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14" w:rsidRDefault="00403A14" w:rsidP="00403A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КЛЮЧ</w:t>
      </w:r>
    </w:p>
    <w:p w:rsidR="00403A14" w:rsidRPr="005B5136" w:rsidRDefault="00403A14" w:rsidP="00403A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ВСЕРОССИЙСКАЯ ОЛИМПИАДА ШКОЛЬНИКОВ</w:t>
      </w:r>
    </w:p>
    <w:p w:rsidR="00403A14" w:rsidRPr="005B5136" w:rsidRDefault="00403A14" w:rsidP="00403A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ПО ОБЩЕСТВОЗНАНИЮ. </w:t>
      </w: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5B5136">
        <w:rPr>
          <w:rFonts w:ascii="Times New Roman" w:hAnsi="Times New Roman"/>
          <w:b/>
          <w:color w:val="000000"/>
          <w:sz w:val="24"/>
          <w:szCs w:val="24"/>
        </w:rPr>
        <w:t xml:space="preserve"> КЛАСС. ШКОЛЬНЫЙ ЭТАП.</w:t>
      </w:r>
    </w:p>
    <w:p w:rsidR="00403A14" w:rsidRPr="005B5136" w:rsidRDefault="00403A14" w:rsidP="00403A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2020 – 2021 учебный год</w:t>
      </w:r>
    </w:p>
    <w:p w:rsidR="00403A14" w:rsidRPr="005B5136" w:rsidRDefault="00403A14" w:rsidP="00403A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B5136">
        <w:rPr>
          <w:rFonts w:ascii="Times New Roman" w:hAnsi="Times New Roman"/>
          <w:b/>
          <w:color w:val="000000"/>
          <w:sz w:val="24"/>
          <w:szCs w:val="24"/>
        </w:rPr>
        <w:t>Время выполнения 45 минут.</w:t>
      </w:r>
    </w:p>
    <w:tbl>
      <w:tblPr>
        <w:tblW w:w="957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11"/>
        <w:gridCol w:w="2632"/>
        <w:gridCol w:w="5827"/>
      </w:tblGrid>
      <w:tr w:rsidR="005345E4" w:rsidTr="005345E4">
        <w:trPr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№/№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 ответ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Балл 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 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D0465B">
        <w:trPr>
          <w:trHeight w:val="227"/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5E4" w:rsidTr="005345E4">
        <w:trPr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Кроссворд (10 баллов)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Отрок.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Человек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Закон.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Потребность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Мечта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 Семья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7.Сознание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 Деятельность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 Время</w:t>
            </w:r>
          </w:p>
          <w:p w:rsidR="005345E4" w:rsidRDefault="00534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 Мораль</w:t>
            </w:r>
          </w:p>
        </w:tc>
      </w:tr>
      <w:tr w:rsidR="005345E4" w:rsidTr="005345E4">
        <w:trPr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before="100" w:beforeAutospacing="1" w:after="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before="100" w:beforeAutospacing="1" w:after="1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соответствия (2 балла)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before="100" w:beforeAutospacing="1" w:after="1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2), 3) - чувства, 4) – эмоции</w:t>
            </w:r>
          </w:p>
        </w:tc>
      </w:tr>
      <w:tr w:rsidR="005345E4" w:rsidTr="005345E4">
        <w:trPr>
          <w:tblCellSpacing w:w="0" w:type="dxa"/>
        </w:trPr>
        <w:tc>
          <w:tcPr>
            <w:tcW w:w="11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before="100" w:beforeAutospacing="1" w:after="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before="100" w:beforeAutospacing="1" w:after="1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высказывания. Запись развернутого ответа.</w:t>
            </w:r>
          </w:p>
          <w:p w:rsidR="005345E4" w:rsidRDefault="005345E4">
            <w:pPr>
              <w:spacing w:before="100" w:beforeAutospacing="1" w:after="1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  <w:tc>
          <w:tcPr>
            <w:tcW w:w="5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345E4" w:rsidRDefault="005345E4">
            <w:pPr>
              <w:spacing w:before="100" w:beforeAutospacing="1" w:after="1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не рождается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хорошим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плохим. Он сам создает себя своими поступками.</w:t>
            </w:r>
          </w:p>
        </w:tc>
      </w:tr>
    </w:tbl>
    <w:p w:rsidR="00486A66" w:rsidRDefault="00486A66">
      <w:bookmarkStart w:id="0" w:name="_GoBack"/>
      <w:bookmarkEnd w:id="0"/>
    </w:p>
    <w:sectPr w:rsidR="00486A66" w:rsidSect="00D0465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45E4"/>
    <w:rsid w:val="00403A14"/>
    <w:rsid w:val="00486A66"/>
    <w:rsid w:val="005345E4"/>
    <w:rsid w:val="00D0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2020-09-15T12:22:00Z</dcterms:created>
  <dcterms:modified xsi:type="dcterms:W3CDTF">2020-09-30T06:43:00Z</dcterms:modified>
</cp:coreProperties>
</file>